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Hillsdale Elementary School</w:t>
      </w:r>
    </w:p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PTO Membership Meeting</w:t>
      </w:r>
    </w:p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Friday, October 21, 2016</w:t>
      </w:r>
    </w:p>
    <w:p>
      <w:pPr>
        <w:pStyle w:val="Body"/>
        <w:jc w:val="left"/>
        <w:rPr>
          <w:b w:val="1"/>
          <w:bCs w:val="1"/>
          <w:sz w:val="30"/>
          <w:szCs w:val="30"/>
        </w:rPr>
      </w:pPr>
    </w:p>
    <w:p>
      <w:pPr>
        <w:pStyle w:val="Body"/>
        <w:jc w:val="left"/>
        <w:rPr>
          <w:b w:val="1"/>
          <w:bCs w:val="1"/>
          <w:sz w:val="30"/>
          <w:szCs w:val="30"/>
        </w:rPr>
      </w:pPr>
    </w:p>
    <w:p>
      <w:pPr>
        <w:pStyle w:val="Body"/>
        <w:jc w:val="left"/>
        <w:rPr>
          <w:b w:val="1"/>
          <w:bCs w:val="1"/>
          <w:sz w:val="30"/>
          <w:szCs w:val="30"/>
        </w:rPr>
      </w:pPr>
    </w:p>
    <w:p>
      <w:pPr>
        <w:pStyle w:val="Body"/>
        <w:jc w:val="lef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Attendees: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Kate Semon (PTO Co-President)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Joanne Crowley (PTO Co-President)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Jessica Cohen (PTO Secretary)</w:t>
      </w:r>
      <w:r>
        <w:rPr>
          <w:sz w:val="26"/>
          <w:szCs w:val="26"/>
        </w:rPr>
        <w:br w:type="textWrapping"/>
        <w:tab/>
        <w:tab/>
      </w:r>
      <w:r>
        <w:rPr>
          <w:sz w:val="26"/>
          <w:szCs w:val="26"/>
          <w:rtl w:val="0"/>
          <w:lang w:val="en-US"/>
        </w:rPr>
        <w:t>Tara O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Meara (PTO Treasurer)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Julianne Pecorella (Principal)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Karen Horan (Past PTO President)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Beth Stiles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Cristin Mowrer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Jen Dickerson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Christine Boyle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Jennifer Carlson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Tricia Sokurenko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Rose Jagielo-Manion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Nancy Wood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Karin Orkin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Colleen Kirschner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numPr>
          <w:ilvl w:val="0"/>
          <w:numId w:val="2"/>
        </w:numPr>
        <w:jc w:val="left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Introduction and Attendance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numPr>
          <w:ilvl w:val="0"/>
          <w:numId w:val="2"/>
        </w:numPr>
        <w:jc w:val="left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Principals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A. Activity Fees - Parents will be reminded that activity fees are due by </w:t>
        <w:tab/>
        <w:tab/>
        <w:tab/>
        <w:t>paper as well as email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B. Citadel Heart of Learning - Nominate teachers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C. Conferences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Same site as last year will go up at the end of October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Report cards will go out after the conferences; they will be </w:t>
        <w:tab/>
        <w:tab/>
        <w:tab/>
        <w:tab/>
        <w:t xml:space="preserve">electronic only. Parent must have access to parent portal - they </w:t>
        <w:tab/>
        <w:tab/>
        <w:tab/>
        <w:t>should contact Denise Clark or Ms. Ortiz if there is a problem.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D. Assemblies - Planning is going well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3.  Teacher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Nothing at this time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4.  Co-President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A. PTOC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Issues about dissemination of HR classes information by teachers; </w:t>
        <w:tab/>
        <w:tab/>
        <w:tab/>
        <w:t xml:space="preserve">this is a district wide issue. FRPA forms have been sent out, </w:t>
        <w:tab/>
        <w:tab/>
        <w:tab/>
        <w:tab/>
        <w:t xml:space="preserve">questions will be clarified and they will get back to schools with </w:t>
        <w:tab/>
        <w:tab/>
        <w:tab/>
        <w:t>information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Cyber-safety: Facebook page for access to items regarding social </w:t>
        <w:tab/>
        <w:tab/>
        <w:tab/>
        <w:t>media safety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Conversations will be occurring regarding how to help appreciate </w:t>
        <w:tab/>
        <w:tab/>
        <w:tab/>
        <w:t>our staff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Activity fee review, it will probably increase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B. School Supply Drive Issues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The supplies we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ve collected have been shipped to other </w:t>
        <w:tab/>
        <w:tab/>
        <w:tab/>
        <w:tab/>
        <w:t xml:space="preserve">schools. However, we need those supplies here because we have a </w:t>
        <w:tab/>
        <w:tab/>
        <w:tab/>
        <w:t xml:space="preserve">population of students that needs them. This year our need was </w:t>
        <w:tab/>
        <w:tab/>
        <w:tab/>
        <w:t xml:space="preserve">greater.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Why were we short this year in terms of supplies and money ear-</w:t>
        <w:tab/>
        <w:tab/>
        <w:tab/>
        <w:t>marked for supplies?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Possibility of ordering supplies in bulk; would that help? Request </w:t>
        <w:tab/>
        <w:tab/>
        <w:tab/>
        <w:t>for a talk with Ms. Ortiz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C. Financial Aid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How is financial aid being handed out? Is it first come first served? </w:t>
        <w:tab/>
        <w:tab/>
        <w:tab/>
        <w:t xml:space="preserve">- We only have $750.00 to give out, the check is given to Mrs. Clark </w:t>
        <w:tab/>
        <w:tab/>
        <w:tab/>
        <w:t>and she gives out the aid (?)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D. Newsletter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The newsletter is going out every Monday and will be kept (if </w:t>
        <w:tab/>
        <w:tab/>
        <w:tab/>
        <w:tab/>
        <w:t xml:space="preserve">possible) to one page.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Will still provide paper newsletters to families who are not on-line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All Committee Chairs need to have their information and needs </w:t>
        <w:tab/>
        <w:tab/>
        <w:tab/>
        <w:t>sent to Joanne Crowley by Sunday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Request that all Committee Chairs start keeping good notes </w:t>
        <w:tab/>
        <w:tab/>
        <w:tab/>
        <w:tab/>
        <w:t>regarding their process, timelines, tips, etc for future chairs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5.  Co-Vice President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A. Dining Out - first dining out will be Tuesday, October 21, 2016 at Iron Hill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B. Teacher Requests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Mrs. Lupotsky $61.78 - Approved ( 5 earphones, 22 pencil </w:t>
        <w:tab/>
        <w:tab/>
        <w:tab/>
        <w:tab/>
        <w:t xml:space="preserve">pouches, a dry erase board and markers, classic board game for Fry </w:t>
        <w:tab/>
        <w:tab/>
        <w:t>words)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Mrs. Zwizanski $104.43 - Approved (speaker for interactive white </w:t>
        <w:tab/>
        <w:tab/>
        <w:tab/>
        <w:t xml:space="preserve">board, speaker auxiliary cable, CD player with an output jack for </w:t>
        <w:tab/>
        <w:tab/>
        <w:tab/>
        <w:t>listening center)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C. Giant A+ Program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This program made $8,000.00 last year. Please keep people aware </w:t>
        <w:tab/>
        <w:tab/>
        <w:t xml:space="preserve">of the program, it has already started for the year. 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6. Treasurer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A. Cash Campaign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The cash campaign has a goal of $6,000.00; we have raised </w:t>
        <w:tab/>
        <w:tab/>
        <w:tab/>
        <w:tab/>
        <w:t>$4,453.34 so far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Another campaign drive will be made in the Spring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The new on-line directory will have thermometer reflecting how </w:t>
        <w:tab/>
        <w:tab/>
        <w:tab/>
        <w:t xml:space="preserve">much has been raised 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7. Secretary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Nothing at this time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8. Past President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A. Outdoor Classroom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Ground breaking will be done on November 9, 2016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We are working with the district to get a walking path put in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Phase 2 will be plantings and overhead arches; working with Kevin </w:t>
        <w:tab/>
        <w:tab/>
        <w:tab/>
        <w:t>Campbell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9. Committee Chair Reports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A. Directory (Nancy Wood)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Online set up is going well; getting feedback from the beta testing </w:t>
        <w:tab/>
        <w:tab/>
        <w:tab/>
        <w:t xml:space="preserve">group and 190 families have already confirmed their data for the </w:t>
        <w:tab/>
        <w:tab/>
        <w:tab/>
        <w:t xml:space="preserve">directory (school has 431 families). October 31st is the date goal for </w:t>
        <w:tab/>
        <w:tab/>
        <w:tab/>
        <w:t xml:space="preserve">sending out links for school wide sign up, emails with links and </w:t>
        <w:tab/>
        <w:tab/>
        <w:tab/>
        <w:t>passwords will be sent out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Between now and when the directory goes live, there are a few </w:t>
        <w:tab/>
        <w:tab/>
        <w:tab/>
        <w:t>items still to finalize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A note should be sent out to teachers/staff asking if they would like </w:t>
        <w:tab/>
        <w:tab/>
        <w:tab/>
        <w:t>to be included in the directory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Mobile app will be available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Ideas for sponsors of the directory: Think Like a Scientist, To Be </w:t>
        <w:tab/>
        <w:tab/>
        <w:tab/>
        <w:t>Social, ATA/SLA Financial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Should we post a link on the directory to a list of the people who </w:t>
        <w:tab/>
        <w:tab/>
        <w:tab/>
        <w:t>donated in the Cash Campaign?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Reminder to share/like the school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new Facebook page. The </w:t>
        <w:tab/>
        <w:tab/>
        <w:tab/>
        <w:t xml:space="preserve">Facebook page is going well; we already have around 146 likes but </w:t>
        <w:tab/>
        <w:tab/>
        <w:tab/>
        <w:t xml:space="preserve">we need to boost that. The strategy of the Facebook page is to </w:t>
        <w:tab/>
        <w:tab/>
        <w:tab/>
        <w:t xml:space="preserve">provide communication between school/PTO/familes, a spot for </w:t>
        <w:tab/>
        <w:tab/>
        <w:tab/>
        <w:t xml:space="preserve">reminding the community about upcoming events,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Will start pushing the Amazon fundraising/ sponsor program (0.5% </w:t>
        <w:tab/>
        <w:tab/>
        <w:tab/>
        <w:t xml:space="preserve">with Amazon Smile and 4 - 10% with Amazon Associates) next </w:t>
        <w:tab/>
        <w:tab/>
        <w:tab/>
        <w:t>month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Need to make sure that the content is spaced out in a relevant way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B. Trunk or Treat (Christine Boyle/Jessica Cohen)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In good shape for the event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C. Sprit Wear (Joanne Crowley/Kate Semon)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Spirit wear has been delivered and will be distributed next </w:t>
        <w:tab/>
        <w:tab/>
        <w:tab/>
        <w:tab/>
        <w:t>Wednesday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D. 5th Grade Committee (Michelle Lintelman/Stephanie Heron Birl)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WC Halloween Parade is next Wednesday, the 26th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Letter will be sent out requesting baby pictures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Field trips are being picked out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Collecting one time dues as opposed to multiple fund raisers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Working on either a  Paradise Farm trip or Brandywine Battlefield </w:t>
        <w:tab/>
        <w:tab/>
        <w:tab/>
        <w:t>trip; possible in the Spring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E. KidStuff (Cristin Mowrer)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Only 102 books have been returned and there is a substantial </w:t>
        <w:tab/>
        <w:tab/>
        <w:tab/>
        <w:t xml:space="preserve">amount of money still outstanding (~ $2000); there will be a follow up </w:t>
        <w:tab/>
        <w:tab/>
        <w:t xml:space="preserve">in a week to see status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Need to promote the books better and see if there is an on-line </w:t>
        <w:tab/>
        <w:tab/>
        <w:tab/>
        <w:t>version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F. Yearbook (Kim Chotkowski/Susan Weaver)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Nothing at this time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G. Book Fair (Tricia Sokurenko/Kate Semon)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Budget is $2,000.00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Same dates as last year; it will run the week of Thanksgiving </w:t>
        <w:tab/>
        <w:tab/>
        <w:tab/>
        <w:tab/>
        <w:t>through December 2, 2016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Friday, November 18, 2016 for setup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Meeting with rep to discuss the size of the fair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Request will be made for less adult books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Can we ask the teacher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 xml:space="preserve">s to hold off Scholastic book ordering for </w:t>
        <w:tab/>
        <w:tab/>
        <w:tab/>
        <w:t>the months of November and December?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Can we link to a Book Fair website or is there an online option?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VSP Breakfast usually has a large group of people that attend, can </w:t>
        <w:tab/>
        <w:tab/>
        <w:tab/>
        <w:t xml:space="preserve">a note be included in the envelope reminding them that the Book </w:t>
        <w:tab/>
        <w:tab/>
        <w:tab/>
        <w:t>Fair is running?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Remind parents/guardians that they need to include tax on their </w:t>
        <w:tab/>
        <w:tab/>
        <w:tab/>
        <w:t xml:space="preserve">checks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Need to apply for a certificate to get exempt from state sales tax </w:t>
        <w:tab/>
        <w:tab/>
        <w:tab/>
        <w:t>specifically for the Book Fair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H. Box Tops (Laina Raffaele)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We are down about $200.00 from our usual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Trying to make box tops easier/more accessible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Remind parents to be mindful of expired box tops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Only need one baggie with the teacher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s/child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name on it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Classroom with the most will get a prize each month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At the end of the year, the class who raised the most will get a </w:t>
        <w:tab/>
        <w:tab/>
        <w:tab/>
        <w:t>pizza party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I. Foreign Language (Dely Lugo)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Classes started this week; they go on for 15 weeks 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J. Science Explorers (Karen Horan)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Started week of October 17th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- 17 people are involved so far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A special thanks to Mr. Fitch for helping with the scholarship </w:t>
        <w:tab/>
        <w:tab/>
        <w:tab/>
        <w:tab/>
        <w:t>funding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Program will have 3 sections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Will be working with Science Explorers for an assembly as well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K. Very Special Breakfast (Karen Horan)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Week of Thanksgiving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10. New Business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A. Parents in the classroom for parties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Parents are complaining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We currently limit 3/5 parents per class with the teachers deciding </w:t>
        <w:tab/>
        <w:tab/>
        <w:tab/>
        <w:t xml:space="preserve">how many can come; parents should be rotated so that every parent </w:t>
        <w:tab/>
        <w:tab/>
        <w:t>can get a turn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All parents are welcome to come to the Halloween Parade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Parents do not need clearances to go to the parties but they </w:t>
        <w:tab/>
        <w:tab/>
        <w:tab/>
        <w:tab/>
        <w:t>CANNOT leave the classroom if they don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t have clearances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What is the status of classroom photographers? Do they need to </w:t>
        <w:tab/>
        <w:tab/>
        <w:tab/>
        <w:t xml:space="preserve">have clearances? </w:t>
      </w:r>
    </w:p>
    <w:p>
      <w:pPr>
        <w:pStyle w:val="Body"/>
        <w:jc w:val="left"/>
        <w:rPr>
          <w:sz w:val="26"/>
          <w:szCs w:val="26"/>
        </w:rPr>
      </w:pP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B. PTO Meetings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Feedback on meetings should be collected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How can we increase participation?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>- Should we have speakers?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Should we try and institute a mentorship program with previous </w:t>
        <w:tab/>
        <w:tab/>
        <w:tab/>
        <w:t>leaders and chairs?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>C. Volunteer Reception</w:t>
      </w:r>
    </w:p>
    <w:p>
      <w:pPr>
        <w:pStyle w:val="Body"/>
        <w:jc w:val="left"/>
        <w:rPr>
          <w:sz w:val="26"/>
          <w:szCs w:val="26"/>
        </w:rPr>
      </w:pPr>
      <w:r>
        <w:rPr>
          <w:sz w:val="26"/>
          <w:szCs w:val="26"/>
          <w:rtl w:val="0"/>
        </w:rPr>
        <w:tab/>
        <w:tab/>
        <w:t xml:space="preserve">- When should it occur and who should be invited?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